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5EB53" w14:textId="77777777" w:rsidR="00EA776B" w:rsidRDefault="00EA776B" w:rsidP="00EA776B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8"/>
          <w:szCs w:val="28"/>
        </w:rPr>
      </w:pPr>
      <w:r>
        <w:fldChar w:fldCharType="begin"/>
      </w:r>
      <w:r>
        <w:instrText xml:space="preserve"> INCLUDEPICTURE "https://www.patmoslibrary.org/wp-content/uploads/2024/12/patmos-library-logo-dark.png"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68A0DB3" wp14:editId="793C4D10">
            <wp:extent cx="5943600" cy="1172210"/>
            <wp:effectExtent l="0" t="0" r="0" b="0"/>
            <wp:docPr id="612837223" name="Picture 10" descr="Patmos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tmos Libr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AD1A15A" w14:textId="77777777" w:rsidR="00EA776B" w:rsidRPr="0061547A" w:rsidRDefault="00EA776B" w:rsidP="00EA776B">
      <w:pPr>
        <w:pStyle w:val="Heading2"/>
      </w:pPr>
      <w:r w:rsidRPr="0061547A">
        <w:t>LIBRARY ASSISTANT II: COLLECTION PROCESSOR &amp; CIRCULATION</w:t>
      </w:r>
    </w:p>
    <w:p w14:paraId="4727B723" w14:textId="77777777" w:rsidR="00EA776B" w:rsidRPr="0061547A" w:rsidRDefault="00EA776B" w:rsidP="00EA776B">
      <w:pPr>
        <w:autoSpaceDE w:val="0"/>
        <w:autoSpaceDN w:val="0"/>
        <w:adjustRightInd w:val="0"/>
        <w:spacing w:line="240" w:lineRule="auto"/>
      </w:pPr>
    </w:p>
    <w:p w14:paraId="59A99174" w14:textId="77777777" w:rsidR="00EA776B" w:rsidRPr="00F75E69" w:rsidRDefault="00EA776B" w:rsidP="00EA776B">
      <w:r w:rsidRPr="0061547A">
        <w:t>Under immediate supervision, performs clerical and other library work as required.</w:t>
      </w:r>
    </w:p>
    <w:p w14:paraId="593E03E1" w14:textId="2C575F4F" w:rsidR="00EA776B" w:rsidRPr="0061547A" w:rsidRDefault="00EA776B" w:rsidP="00EA776B">
      <w:pPr>
        <w:pStyle w:val="Heading4"/>
      </w:pPr>
      <w:r>
        <w:t>DUTIES</w:t>
      </w:r>
    </w:p>
    <w:p w14:paraId="3B27A86E" w14:textId="29D2C434" w:rsidR="00EA776B" w:rsidRPr="0061547A" w:rsidRDefault="00EA776B" w:rsidP="00EA776B">
      <w:pPr>
        <w:pStyle w:val="ListParagraph"/>
        <w:numPr>
          <w:ilvl w:val="0"/>
          <w:numId w:val="1"/>
        </w:numPr>
      </w:pPr>
      <w:r w:rsidRPr="0061547A">
        <w:t xml:space="preserve">Performs circulation desk procedures, such as checking in and checking </w:t>
      </w:r>
      <w:r w:rsidR="004D2979" w:rsidRPr="0061547A">
        <w:t>out.</w:t>
      </w:r>
    </w:p>
    <w:p w14:paraId="7B7547B1" w14:textId="466E0DBC" w:rsidR="00EA776B" w:rsidRPr="0061547A" w:rsidRDefault="00EA776B" w:rsidP="00EA776B">
      <w:pPr>
        <w:pStyle w:val="ListParagraph"/>
      </w:pPr>
      <w:r w:rsidRPr="0061547A">
        <w:t xml:space="preserve">materials, registering patrons and collecting </w:t>
      </w:r>
      <w:r w:rsidR="004D2979" w:rsidRPr="0061547A">
        <w:t>fines.</w:t>
      </w:r>
    </w:p>
    <w:p w14:paraId="5D4C594B" w14:textId="6FE7148C" w:rsidR="00EA776B" w:rsidRPr="0061547A" w:rsidRDefault="00EA776B" w:rsidP="00EA776B">
      <w:pPr>
        <w:pStyle w:val="ListParagraph"/>
        <w:numPr>
          <w:ilvl w:val="0"/>
          <w:numId w:val="1"/>
        </w:numPr>
      </w:pPr>
      <w:r w:rsidRPr="0061547A">
        <w:t xml:space="preserve">Processes, catalogs, withdraws, repairs, or reconditions library </w:t>
      </w:r>
      <w:r w:rsidR="004D2979" w:rsidRPr="0061547A">
        <w:t>materials.</w:t>
      </w:r>
    </w:p>
    <w:p w14:paraId="550A8629" w14:textId="77777777" w:rsidR="00EA776B" w:rsidRPr="0061547A" w:rsidRDefault="00EA776B" w:rsidP="00EA776B">
      <w:pPr>
        <w:pStyle w:val="ListParagraph"/>
        <w:numPr>
          <w:ilvl w:val="0"/>
          <w:numId w:val="1"/>
        </w:numPr>
      </w:pPr>
      <w:r w:rsidRPr="0061547A">
        <w:t>Checking in/out and sorting library materials, processing interlibrary loan deliveries,</w:t>
      </w:r>
    </w:p>
    <w:p w14:paraId="0FC9ACA9" w14:textId="77777777" w:rsidR="00EA776B" w:rsidRPr="0061547A" w:rsidRDefault="00EA776B" w:rsidP="00EA776B">
      <w:pPr>
        <w:pStyle w:val="ListParagraph"/>
      </w:pPr>
      <w:r w:rsidRPr="0061547A">
        <w:t xml:space="preserve">and fulfilling curbside requests </w:t>
      </w:r>
    </w:p>
    <w:p w14:paraId="46F19A19" w14:textId="7C374A53" w:rsidR="00EA776B" w:rsidRPr="0061547A" w:rsidRDefault="00EA776B" w:rsidP="00EA776B">
      <w:pPr>
        <w:pStyle w:val="ListParagraph"/>
        <w:numPr>
          <w:ilvl w:val="0"/>
          <w:numId w:val="1"/>
        </w:numPr>
      </w:pPr>
      <w:r w:rsidRPr="0061547A">
        <w:t xml:space="preserve">Shelves library materials and reads </w:t>
      </w:r>
      <w:r w:rsidR="004D2979" w:rsidRPr="0061547A">
        <w:t>shelves.</w:t>
      </w:r>
    </w:p>
    <w:p w14:paraId="3DB18E98" w14:textId="7F4B39AA" w:rsidR="00EA776B" w:rsidRPr="0061547A" w:rsidRDefault="00EA776B" w:rsidP="00EA776B">
      <w:pPr>
        <w:pStyle w:val="ListParagraph"/>
        <w:numPr>
          <w:ilvl w:val="0"/>
          <w:numId w:val="1"/>
        </w:numPr>
      </w:pPr>
      <w:r w:rsidRPr="0061547A">
        <w:t xml:space="preserve">Assists with library programs and </w:t>
      </w:r>
      <w:r w:rsidR="004D2979" w:rsidRPr="0061547A">
        <w:t>displays.</w:t>
      </w:r>
    </w:p>
    <w:p w14:paraId="5FB82B11" w14:textId="38CDFADB" w:rsidR="00EA776B" w:rsidRPr="0061547A" w:rsidRDefault="00EA776B" w:rsidP="00EA776B">
      <w:pPr>
        <w:pStyle w:val="ListParagraph"/>
        <w:numPr>
          <w:ilvl w:val="0"/>
          <w:numId w:val="1"/>
        </w:numPr>
      </w:pPr>
      <w:r w:rsidRPr="0061547A">
        <w:t xml:space="preserve">Assist patron with ready-reference questions and reader advisory, </w:t>
      </w:r>
      <w:r w:rsidR="004D2979" w:rsidRPr="0061547A">
        <w:t>bibliographic.</w:t>
      </w:r>
    </w:p>
    <w:p w14:paraId="375920D0" w14:textId="77777777" w:rsidR="00EA776B" w:rsidRPr="0061547A" w:rsidRDefault="00EA776B" w:rsidP="00EA776B">
      <w:pPr>
        <w:pStyle w:val="ListParagraph"/>
      </w:pPr>
      <w:r w:rsidRPr="0061547A">
        <w:t>instruction and database searching</w:t>
      </w:r>
    </w:p>
    <w:p w14:paraId="714CAC24" w14:textId="2D1F1F0F" w:rsidR="00EA776B" w:rsidRPr="0061547A" w:rsidRDefault="00EA776B" w:rsidP="00EA776B">
      <w:pPr>
        <w:pStyle w:val="ListParagraph"/>
        <w:numPr>
          <w:ilvl w:val="0"/>
          <w:numId w:val="1"/>
        </w:numPr>
      </w:pPr>
      <w:r w:rsidRPr="0061547A">
        <w:t xml:space="preserve">Assists patrons with mechanical operations of library </w:t>
      </w:r>
      <w:r w:rsidR="004D2979" w:rsidRPr="0061547A">
        <w:t>equipment.</w:t>
      </w:r>
    </w:p>
    <w:p w14:paraId="2574E674" w14:textId="0C7D354A" w:rsidR="00EA776B" w:rsidRPr="0061547A" w:rsidRDefault="00EA776B" w:rsidP="00EA776B">
      <w:pPr>
        <w:pStyle w:val="ListParagraph"/>
        <w:numPr>
          <w:ilvl w:val="0"/>
          <w:numId w:val="1"/>
        </w:numPr>
      </w:pPr>
      <w:r w:rsidRPr="0061547A">
        <w:t xml:space="preserve">Answers directional questions and refers patrons to appropriate </w:t>
      </w:r>
      <w:r w:rsidR="004D2979" w:rsidRPr="0061547A">
        <w:t>personnel.</w:t>
      </w:r>
    </w:p>
    <w:p w14:paraId="10B9AFE8" w14:textId="4912E09F" w:rsidR="00EA776B" w:rsidRPr="00F75E69" w:rsidRDefault="00EA776B" w:rsidP="00EA776B">
      <w:pPr>
        <w:pStyle w:val="ListParagraph"/>
        <w:numPr>
          <w:ilvl w:val="0"/>
          <w:numId w:val="1"/>
        </w:numPr>
      </w:pPr>
      <w:r w:rsidRPr="0061547A">
        <w:t xml:space="preserve">Performs other related work as </w:t>
      </w:r>
      <w:r w:rsidR="004D2979" w:rsidRPr="0061547A">
        <w:t>required.</w:t>
      </w:r>
    </w:p>
    <w:p w14:paraId="3E9E20DC" w14:textId="2EF03005" w:rsidR="00EA776B" w:rsidRPr="0061547A" w:rsidRDefault="00EA776B" w:rsidP="00EA776B">
      <w:pPr>
        <w:pStyle w:val="Heading4"/>
      </w:pPr>
      <w:r>
        <w:t>KNOWLEDGE AND ABILITIES</w:t>
      </w:r>
    </w:p>
    <w:p w14:paraId="535F7FFF" w14:textId="77777777" w:rsidR="00EA776B" w:rsidRPr="0061547A" w:rsidRDefault="00EA776B" w:rsidP="00EA776B">
      <w:pPr>
        <w:pStyle w:val="ListParagraph"/>
        <w:numPr>
          <w:ilvl w:val="0"/>
          <w:numId w:val="2"/>
        </w:numPr>
      </w:pPr>
      <w:r w:rsidRPr="0061547A">
        <w:t>Working knowledge of library methods and procedures</w:t>
      </w:r>
    </w:p>
    <w:p w14:paraId="11BE3EF1" w14:textId="4CA00654" w:rsidR="00EA776B" w:rsidRPr="0061547A" w:rsidRDefault="00EA776B" w:rsidP="00EA776B">
      <w:pPr>
        <w:pStyle w:val="ListParagraph"/>
        <w:numPr>
          <w:ilvl w:val="0"/>
          <w:numId w:val="2"/>
        </w:numPr>
      </w:pPr>
      <w:r w:rsidRPr="0061547A">
        <w:t xml:space="preserve">Ability to operate library machines </w:t>
      </w:r>
      <w:r w:rsidR="004D2979" w:rsidRPr="0061547A">
        <w:t>properly.</w:t>
      </w:r>
    </w:p>
    <w:p w14:paraId="4A816D34" w14:textId="4FFCE3EF" w:rsidR="00EA776B" w:rsidRPr="0061547A" w:rsidRDefault="00EA776B" w:rsidP="00EA776B">
      <w:pPr>
        <w:pStyle w:val="ListParagraph"/>
        <w:numPr>
          <w:ilvl w:val="0"/>
          <w:numId w:val="2"/>
        </w:numPr>
      </w:pPr>
      <w:r w:rsidRPr="0061547A">
        <w:t xml:space="preserve">Keyboarding and filing </w:t>
      </w:r>
      <w:r w:rsidR="004D2979" w:rsidRPr="0061547A">
        <w:t>ability.</w:t>
      </w:r>
    </w:p>
    <w:p w14:paraId="624752EF" w14:textId="77777777" w:rsidR="00EA776B" w:rsidRPr="0061547A" w:rsidRDefault="00EA776B" w:rsidP="00EA776B">
      <w:pPr>
        <w:pStyle w:val="ListParagraph"/>
        <w:numPr>
          <w:ilvl w:val="0"/>
          <w:numId w:val="2"/>
        </w:numPr>
      </w:pPr>
      <w:r w:rsidRPr="0061547A">
        <w:t>Working knowledge of English grammar and spelling</w:t>
      </w:r>
    </w:p>
    <w:p w14:paraId="65457C01" w14:textId="019AF5A7" w:rsidR="00EA776B" w:rsidRPr="0061547A" w:rsidRDefault="00EA776B" w:rsidP="00EA776B">
      <w:pPr>
        <w:pStyle w:val="ListParagraph"/>
        <w:numPr>
          <w:ilvl w:val="0"/>
          <w:numId w:val="2"/>
        </w:numPr>
      </w:pPr>
      <w:r w:rsidRPr="0061547A">
        <w:t xml:space="preserve">Willingness to maintain skills in above mentioned areas through </w:t>
      </w:r>
      <w:r w:rsidR="004D2979" w:rsidRPr="0061547A">
        <w:t>active.</w:t>
      </w:r>
    </w:p>
    <w:p w14:paraId="35B322C2" w14:textId="77777777" w:rsidR="00EA776B" w:rsidRPr="00F75E69" w:rsidRDefault="00EA776B" w:rsidP="00EA776B">
      <w:pPr>
        <w:pStyle w:val="ListParagraph"/>
      </w:pPr>
      <w:r w:rsidRPr="0061547A">
        <w:t>participation in appropriate library skills learning experiences.</w:t>
      </w:r>
    </w:p>
    <w:p w14:paraId="344931A3" w14:textId="4F6EECE2" w:rsidR="00EA776B" w:rsidRPr="0061547A" w:rsidRDefault="00EA776B" w:rsidP="00EA776B">
      <w:pPr>
        <w:pStyle w:val="Heading4"/>
      </w:pPr>
      <w:r>
        <w:t>PHYSICAL DEMANDS OF POSITION</w:t>
      </w:r>
    </w:p>
    <w:p w14:paraId="770206CA" w14:textId="77777777" w:rsidR="00EA776B" w:rsidRPr="0061547A" w:rsidRDefault="00EA776B" w:rsidP="00EA776B">
      <w:pPr>
        <w:pStyle w:val="ListParagraph"/>
        <w:numPr>
          <w:ilvl w:val="0"/>
          <w:numId w:val="3"/>
        </w:numPr>
      </w:pPr>
      <w:r w:rsidRPr="0061547A">
        <w:t>Sitting, standing, walking, climbing, and stooping</w:t>
      </w:r>
    </w:p>
    <w:p w14:paraId="23CB65A7" w14:textId="77777777" w:rsidR="00EA776B" w:rsidRPr="0061547A" w:rsidRDefault="00EA776B" w:rsidP="00EA776B">
      <w:pPr>
        <w:pStyle w:val="ListParagraph"/>
        <w:numPr>
          <w:ilvl w:val="0"/>
          <w:numId w:val="3"/>
        </w:numPr>
      </w:pPr>
      <w:r w:rsidRPr="0061547A">
        <w:t>Bending/twisting and reaching</w:t>
      </w:r>
    </w:p>
    <w:p w14:paraId="4D076B4B" w14:textId="77777777" w:rsidR="00EA776B" w:rsidRPr="0061547A" w:rsidRDefault="00EA776B" w:rsidP="00EA776B">
      <w:pPr>
        <w:pStyle w:val="ListParagraph"/>
        <w:numPr>
          <w:ilvl w:val="0"/>
          <w:numId w:val="3"/>
        </w:numPr>
      </w:pPr>
      <w:r w:rsidRPr="0061547A">
        <w:t>Talking and hearing; use of the telephone</w:t>
      </w:r>
    </w:p>
    <w:p w14:paraId="30ABFBDB" w14:textId="77777777" w:rsidR="00EA776B" w:rsidRPr="0061547A" w:rsidRDefault="00EA776B" w:rsidP="00EA776B">
      <w:pPr>
        <w:pStyle w:val="ListParagraph"/>
        <w:numPr>
          <w:ilvl w:val="0"/>
          <w:numId w:val="3"/>
        </w:numPr>
      </w:pPr>
      <w:r w:rsidRPr="0061547A">
        <w:t>Far vision at 20 feet or further; near vision at 20 inches or less</w:t>
      </w:r>
    </w:p>
    <w:p w14:paraId="50E9D1B5" w14:textId="77777777" w:rsidR="00EA776B" w:rsidRPr="0061547A" w:rsidRDefault="00EA776B" w:rsidP="00EA776B">
      <w:pPr>
        <w:pStyle w:val="ListParagraph"/>
        <w:numPr>
          <w:ilvl w:val="0"/>
          <w:numId w:val="3"/>
        </w:numPr>
      </w:pPr>
      <w:r w:rsidRPr="0061547A">
        <w:t>Lifting and carrying: 50 pounds or less</w:t>
      </w:r>
    </w:p>
    <w:p w14:paraId="351EDBBB" w14:textId="77777777" w:rsidR="00EA776B" w:rsidRPr="0061547A" w:rsidRDefault="00EA776B" w:rsidP="00EA776B">
      <w:pPr>
        <w:pStyle w:val="ListParagraph"/>
        <w:numPr>
          <w:ilvl w:val="0"/>
          <w:numId w:val="3"/>
        </w:numPr>
      </w:pPr>
      <w:r w:rsidRPr="0061547A">
        <w:t>Handling: processing, picking up and shelving and books</w:t>
      </w:r>
    </w:p>
    <w:p w14:paraId="7BE059A4" w14:textId="6CC77DCE" w:rsidR="00EA776B" w:rsidRPr="0061547A" w:rsidRDefault="00EA776B" w:rsidP="00EA776B">
      <w:pPr>
        <w:pStyle w:val="ListParagraph"/>
        <w:numPr>
          <w:ilvl w:val="0"/>
          <w:numId w:val="3"/>
        </w:numPr>
      </w:pPr>
      <w:r w:rsidRPr="0061547A">
        <w:t xml:space="preserve">Manual dexterity: typing, writing, filing, sorting, </w:t>
      </w:r>
      <w:r w:rsidR="004D2979" w:rsidRPr="0061547A">
        <w:t>shelving,</w:t>
      </w:r>
      <w:r w:rsidRPr="0061547A">
        <w:t xml:space="preserve"> and </w:t>
      </w:r>
      <w:r w:rsidR="004D2979" w:rsidRPr="0061547A">
        <w:t>processing.</w:t>
      </w:r>
    </w:p>
    <w:p w14:paraId="68DBD812" w14:textId="7A4653FC" w:rsidR="00EA776B" w:rsidRPr="0061547A" w:rsidRDefault="00EA776B" w:rsidP="00EA776B">
      <w:pPr>
        <w:pStyle w:val="ListParagraph"/>
        <w:numPr>
          <w:ilvl w:val="0"/>
          <w:numId w:val="3"/>
        </w:numPr>
      </w:pPr>
      <w:r w:rsidRPr="0061547A">
        <w:lastRenderedPageBreak/>
        <w:t xml:space="preserve">Pushing and </w:t>
      </w:r>
      <w:r w:rsidR="004D2979" w:rsidRPr="0061547A">
        <w:t>pulling</w:t>
      </w:r>
      <w:r w:rsidRPr="0061547A">
        <w:t xml:space="preserve"> objects weighing 60-80 pounds on wheels</w:t>
      </w:r>
    </w:p>
    <w:p w14:paraId="54FD0F2B" w14:textId="77777777" w:rsidR="00EA776B" w:rsidRPr="00F75E69" w:rsidRDefault="00EA776B" w:rsidP="00EA776B">
      <w:pPr>
        <w:pStyle w:val="ListParagraph"/>
        <w:numPr>
          <w:ilvl w:val="0"/>
          <w:numId w:val="3"/>
        </w:numPr>
      </w:pPr>
      <w:r w:rsidRPr="0061547A">
        <w:t>Mobility: travel to meeting outside library</w:t>
      </w:r>
    </w:p>
    <w:p w14:paraId="0B3BBC4A" w14:textId="77777777" w:rsidR="00EA776B" w:rsidRPr="0061547A" w:rsidRDefault="00EA776B" w:rsidP="00EA776B">
      <w:pPr>
        <w:pStyle w:val="Heading4"/>
      </w:pPr>
      <w:r w:rsidRPr="0061547A">
        <w:t>MENTAL REQUIREMENTS</w:t>
      </w:r>
    </w:p>
    <w:p w14:paraId="0DB32A4B" w14:textId="77777777" w:rsidR="00EA776B" w:rsidRPr="0061547A" w:rsidRDefault="00EA776B" w:rsidP="00EA776B">
      <w:pPr>
        <w:pStyle w:val="ListParagraph"/>
        <w:numPr>
          <w:ilvl w:val="0"/>
          <w:numId w:val="4"/>
        </w:numPr>
      </w:pPr>
      <w:r w:rsidRPr="0061547A">
        <w:t>Communication skills: effectively communicate ideas and information both in</w:t>
      </w:r>
    </w:p>
    <w:p w14:paraId="2D6A36B2" w14:textId="77777777" w:rsidR="00EA776B" w:rsidRPr="0061547A" w:rsidRDefault="00EA776B" w:rsidP="00EA776B">
      <w:pPr>
        <w:pStyle w:val="ListParagraph"/>
      </w:pPr>
      <w:r w:rsidRPr="0061547A">
        <w:t>written and oral form</w:t>
      </w:r>
    </w:p>
    <w:p w14:paraId="5EC10E06" w14:textId="77777777" w:rsidR="00EA776B" w:rsidRPr="0061547A" w:rsidRDefault="00EA776B" w:rsidP="00EA776B">
      <w:pPr>
        <w:pStyle w:val="ListParagraph"/>
        <w:numPr>
          <w:ilvl w:val="0"/>
          <w:numId w:val="4"/>
        </w:numPr>
      </w:pPr>
      <w:r w:rsidRPr="0061547A">
        <w:t>Reading ability: effectively read and understand information contained in</w:t>
      </w:r>
    </w:p>
    <w:p w14:paraId="2F43E156" w14:textId="1C2AADB9" w:rsidR="00EA776B" w:rsidRPr="0061547A" w:rsidRDefault="00EA776B" w:rsidP="00EA776B">
      <w:pPr>
        <w:pStyle w:val="ListParagraph"/>
      </w:pPr>
      <w:r w:rsidRPr="0061547A">
        <w:t xml:space="preserve">memoranda, </w:t>
      </w:r>
      <w:r w:rsidR="004D2979" w:rsidRPr="0061547A">
        <w:t>reports,</w:t>
      </w:r>
      <w:r w:rsidRPr="0061547A">
        <w:t xml:space="preserve"> and bulletins, etc</w:t>
      </w:r>
      <w:r>
        <w:t>.</w:t>
      </w:r>
    </w:p>
    <w:p w14:paraId="5A285BF5" w14:textId="77777777" w:rsidR="00EA776B" w:rsidRPr="0061547A" w:rsidRDefault="00EA776B" w:rsidP="00EA776B">
      <w:pPr>
        <w:pStyle w:val="ListParagraph"/>
        <w:numPr>
          <w:ilvl w:val="0"/>
          <w:numId w:val="4"/>
        </w:numPr>
      </w:pPr>
      <w:r w:rsidRPr="0061547A">
        <w:t>Ability to comprehend and follow instructions: effectively follow instructions from</w:t>
      </w:r>
    </w:p>
    <w:p w14:paraId="595CBD4A" w14:textId="77777777" w:rsidR="00EA776B" w:rsidRPr="0061547A" w:rsidRDefault="00EA776B" w:rsidP="00EA776B">
      <w:pPr>
        <w:pStyle w:val="ListParagraph"/>
      </w:pPr>
      <w:r w:rsidRPr="0061547A">
        <w:t>supervisor, verbally and in written form</w:t>
      </w:r>
    </w:p>
    <w:p w14:paraId="55D6A051" w14:textId="77777777" w:rsidR="00EA776B" w:rsidRPr="0061547A" w:rsidRDefault="00EA776B" w:rsidP="00EA776B">
      <w:pPr>
        <w:pStyle w:val="ListParagraph"/>
        <w:numPr>
          <w:ilvl w:val="0"/>
          <w:numId w:val="4"/>
        </w:numPr>
      </w:pPr>
      <w:r w:rsidRPr="0061547A">
        <w:t>Mathematical ability: calculate basic arithmetic problems (addition, subtraction,</w:t>
      </w:r>
    </w:p>
    <w:p w14:paraId="25D11480" w14:textId="77777777" w:rsidR="00EA776B" w:rsidRPr="0061547A" w:rsidRDefault="00EA776B" w:rsidP="00EA776B">
      <w:pPr>
        <w:pStyle w:val="ListParagraph"/>
      </w:pPr>
      <w:r w:rsidRPr="0061547A">
        <w:t>multiplication and division) without the aid of a calculator</w:t>
      </w:r>
    </w:p>
    <w:p w14:paraId="610C3A81" w14:textId="79FDC5C6" w:rsidR="00EA776B" w:rsidRPr="00F75E69" w:rsidRDefault="00EA776B" w:rsidP="00EA776B">
      <w:pPr>
        <w:pStyle w:val="ListParagraph"/>
        <w:numPr>
          <w:ilvl w:val="0"/>
          <w:numId w:val="4"/>
        </w:numPr>
      </w:pPr>
      <w:r w:rsidRPr="0061547A">
        <w:t xml:space="preserve">Time management: set priorities </w:t>
      </w:r>
      <w:r w:rsidR="004D2979" w:rsidRPr="0061547A">
        <w:t>to</w:t>
      </w:r>
      <w:r w:rsidRPr="0061547A">
        <w:t xml:space="preserve"> meet assignment </w:t>
      </w:r>
      <w:r w:rsidR="004D2979" w:rsidRPr="0061547A">
        <w:t>deadlines.</w:t>
      </w:r>
    </w:p>
    <w:p w14:paraId="2D2D560F" w14:textId="77777777" w:rsidR="00EA776B" w:rsidRPr="0061547A" w:rsidRDefault="00EA776B" w:rsidP="00EA776B">
      <w:pPr>
        <w:pStyle w:val="Heading4"/>
      </w:pPr>
      <w:r w:rsidRPr="0061547A">
        <w:t>EDUCATION AND EXPERIENCE</w:t>
      </w:r>
    </w:p>
    <w:p w14:paraId="3F4B4634" w14:textId="77777777" w:rsidR="00EA776B" w:rsidRPr="0061547A" w:rsidRDefault="00EA776B" w:rsidP="00EA776B">
      <w:pPr>
        <w:pStyle w:val="ListParagraph"/>
        <w:numPr>
          <w:ilvl w:val="0"/>
          <w:numId w:val="5"/>
        </w:numPr>
      </w:pPr>
      <w:r w:rsidRPr="0061547A">
        <w:t>High school diploma or GED</w:t>
      </w:r>
    </w:p>
    <w:p w14:paraId="45D1210A" w14:textId="2295EB37" w:rsidR="00EA776B" w:rsidRPr="0061547A" w:rsidRDefault="00EA776B" w:rsidP="00EA776B">
      <w:pPr>
        <w:pStyle w:val="ListParagraph"/>
        <w:numPr>
          <w:ilvl w:val="0"/>
          <w:numId w:val="5"/>
        </w:numPr>
      </w:pPr>
      <w:r w:rsidRPr="0061547A">
        <w:t xml:space="preserve">College courses focused on Library Science highly </w:t>
      </w:r>
      <w:r w:rsidR="004D2979" w:rsidRPr="0061547A">
        <w:t>desired.</w:t>
      </w:r>
    </w:p>
    <w:p w14:paraId="02ED68E9" w14:textId="77777777" w:rsidR="00EA776B" w:rsidRPr="0061547A" w:rsidRDefault="00EA776B" w:rsidP="00EA776B">
      <w:pPr>
        <w:pStyle w:val="ListParagraph"/>
        <w:numPr>
          <w:ilvl w:val="0"/>
          <w:numId w:val="5"/>
        </w:numPr>
      </w:pPr>
      <w:r w:rsidRPr="0061547A">
        <w:t>Public library and customer service experience highly desired</w:t>
      </w:r>
    </w:p>
    <w:p w14:paraId="68DE51D0" w14:textId="77777777" w:rsidR="00EA776B" w:rsidRPr="0061547A" w:rsidRDefault="00EA776B" w:rsidP="00EA776B">
      <w:pPr>
        <w:pStyle w:val="Heading4"/>
      </w:pPr>
      <w:r w:rsidRPr="0061547A">
        <w:t>HOURS AND SCHEDULE</w:t>
      </w:r>
    </w:p>
    <w:p w14:paraId="33F587FC" w14:textId="77777777" w:rsidR="00EA776B" w:rsidRPr="0061547A" w:rsidRDefault="00EA776B" w:rsidP="00EA776B">
      <w:pPr>
        <w:pStyle w:val="ListParagraph"/>
        <w:numPr>
          <w:ilvl w:val="0"/>
          <w:numId w:val="6"/>
        </w:numPr>
      </w:pPr>
      <w:r w:rsidRPr="0061547A">
        <w:t>Part-time 20-24 hours per week</w:t>
      </w:r>
    </w:p>
    <w:p w14:paraId="6D6E9CD8" w14:textId="681E0E07" w:rsidR="00EA776B" w:rsidRPr="0061547A" w:rsidRDefault="00EA776B" w:rsidP="00EA776B">
      <w:pPr>
        <w:pStyle w:val="ListParagraph"/>
        <w:numPr>
          <w:ilvl w:val="0"/>
          <w:numId w:val="6"/>
        </w:numPr>
      </w:pPr>
      <w:r w:rsidRPr="0061547A">
        <w:t xml:space="preserve">The schedule for this position will include evenings and weekend </w:t>
      </w:r>
      <w:r w:rsidR="004D2979" w:rsidRPr="0061547A">
        <w:t>rotation.</w:t>
      </w:r>
    </w:p>
    <w:p w14:paraId="4784038D" w14:textId="77777777" w:rsidR="00EA776B" w:rsidRDefault="00EA776B" w:rsidP="00EA776B">
      <w:pPr>
        <w:pStyle w:val="Heading4"/>
      </w:pPr>
      <w:r>
        <w:t>COMPENSATION</w:t>
      </w:r>
    </w:p>
    <w:p w14:paraId="2E892672" w14:textId="6E032830" w:rsidR="00EA776B" w:rsidRDefault="00EA776B" w:rsidP="00EA776B">
      <w:r w:rsidRPr="0061547A">
        <w:t>Hourly rate for this position is</w:t>
      </w:r>
      <w:r w:rsidRPr="0061547A">
        <w:rPr>
          <w:b/>
        </w:rPr>
        <w:t xml:space="preserve"> </w:t>
      </w:r>
      <w:r w:rsidRPr="0061547A">
        <w:t xml:space="preserve">$14.50 per </w:t>
      </w:r>
      <w:r w:rsidR="004D2979" w:rsidRPr="0061547A">
        <w:t>hour.</w:t>
      </w:r>
    </w:p>
    <w:p w14:paraId="45C73C52" w14:textId="0F6DC3E1" w:rsidR="00681FCA" w:rsidRDefault="00681FCA"/>
    <w:sectPr w:rsidR="00681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2F1"/>
    <w:multiLevelType w:val="hybridMultilevel"/>
    <w:tmpl w:val="EC2E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F58E9"/>
    <w:multiLevelType w:val="hybridMultilevel"/>
    <w:tmpl w:val="541E8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83209"/>
    <w:multiLevelType w:val="hybridMultilevel"/>
    <w:tmpl w:val="A4CCA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C4E71"/>
    <w:multiLevelType w:val="hybridMultilevel"/>
    <w:tmpl w:val="EA74E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DC206C0">
      <w:start w:val="2"/>
      <w:numFmt w:val="bullet"/>
      <w:lvlText w:val="·"/>
      <w:lvlJc w:val="left"/>
      <w:pPr>
        <w:ind w:left="1440" w:hanging="360"/>
      </w:pPr>
      <w:rPr>
        <w:rFonts w:ascii="Noto Sans" w:eastAsia="Times New Roman" w:hAnsi="Noto Sans" w:cs="Noto San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F040E"/>
    <w:multiLevelType w:val="hybridMultilevel"/>
    <w:tmpl w:val="565ED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E53B4"/>
    <w:multiLevelType w:val="hybridMultilevel"/>
    <w:tmpl w:val="E3526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926031">
    <w:abstractNumId w:val="2"/>
  </w:num>
  <w:num w:numId="2" w16cid:durableId="1768035982">
    <w:abstractNumId w:val="0"/>
  </w:num>
  <w:num w:numId="3" w16cid:durableId="1944728121">
    <w:abstractNumId w:val="5"/>
  </w:num>
  <w:num w:numId="4" w16cid:durableId="558828760">
    <w:abstractNumId w:val="4"/>
  </w:num>
  <w:num w:numId="5" w16cid:durableId="41833426">
    <w:abstractNumId w:val="3"/>
  </w:num>
  <w:num w:numId="6" w16cid:durableId="557983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6B"/>
    <w:rsid w:val="001A0BB7"/>
    <w:rsid w:val="004D2979"/>
    <w:rsid w:val="00681FCA"/>
    <w:rsid w:val="00EA776B"/>
    <w:rsid w:val="00EE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698E36"/>
  <w15:chartTrackingRefBased/>
  <w15:docId w15:val="{BC20224A-FC16-F641-94A8-8423CBA2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76B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77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776B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776B"/>
    <w:rPr>
      <w:rFonts w:ascii="Arial" w:eastAsia="Arial" w:hAnsi="Arial" w:cs="Arial"/>
      <w:b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EA776B"/>
    <w:rPr>
      <w:rFonts w:ascii="Arial" w:eastAsia="Arial" w:hAnsi="Arial" w:cs="Arial"/>
      <w:b/>
    </w:rPr>
  </w:style>
  <w:style w:type="paragraph" w:styleId="ListParagraph">
    <w:name w:val="List Paragraph"/>
    <w:basedOn w:val="Normal"/>
    <w:uiPriority w:val="34"/>
    <w:qFormat/>
    <w:rsid w:val="00EA7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De Jong</dc:creator>
  <cp:keywords/>
  <dc:description/>
  <cp:lastModifiedBy>Sonja De Jong</cp:lastModifiedBy>
  <cp:revision>2</cp:revision>
  <dcterms:created xsi:type="dcterms:W3CDTF">2025-05-12T11:35:00Z</dcterms:created>
  <dcterms:modified xsi:type="dcterms:W3CDTF">2025-05-12T15:27:00Z</dcterms:modified>
</cp:coreProperties>
</file>